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rsidR="00FE1CD4" w:rsidRPr="00A86B73" w:rsidRDefault="00FE1CD4" w:rsidP="0038196B">
      <w:pPr>
        <w:pStyle w:val="Mandatory"/>
        <w:rPr>
          <w:lang w:val="en-US"/>
        </w:rPr>
      </w:pPr>
      <w:r w:rsidRPr="00A86B73">
        <w:rPr>
          <w:lang w:val="en-US"/>
        </w:rPr>
        <w:t>Mandatory – Quality Area 2</w:t>
      </w:r>
    </w:p>
    <w:p w:rsidR="00FE1CD4" w:rsidRPr="00A86B73" w:rsidRDefault="00FE1CD4" w:rsidP="00FE1CD4">
      <w:pPr>
        <w:pStyle w:val="Heading1"/>
      </w:pPr>
      <w:r w:rsidRPr="00A86B73">
        <w:t>Purpose</w:t>
      </w:r>
    </w:p>
    <w:p w:rsidR="00FE1CD4" w:rsidRPr="00A86B73" w:rsidRDefault="00FE1CD4" w:rsidP="0038196B">
      <w:pPr>
        <w:pStyle w:val="BodyText3ptAfter"/>
      </w:pPr>
      <w:r w:rsidRPr="00A86B73">
        <w:t>This policy outlines procedures to be followed when:</w:t>
      </w:r>
    </w:p>
    <w:p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rsidR="00FE1CD4" w:rsidRPr="009B0A0E" w:rsidRDefault="00FE1CD4" w:rsidP="00F639EF">
      <w:pPr>
        <w:pStyle w:val="Bullets1"/>
        <w:ind w:left="284" w:hanging="284"/>
      </w:pPr>
      <w:proofErr w:type="gramStart"/>
      <w:r w:rsidRPr="009B0A0E">
        <w:t>refusing</w:t>
      </w:r>
      <w:proofErr w:type="gramEnd"/>
      <w:r w:rsidRPr="009B0A0E">
        <w:t xml:space="preserve"> written authorisation from a parent/guardian or person authorised and named in the enrolment record.</w:t>
      </w:r>
    </w:p>
    <w:p w:rsidR="00FE1CD4" w:rsidRPr="00A86B73" w:rsidRDefault="00FE1CD4" w:rsidP="00FE1CD4">
      <w:pPr>
        <w:pStyle w:val="Heading1"/>
      </w:pPr>
      <w:r w:rsidRPr="00A86B73">
        <w:t>Policy statement</w:t>
      </w:r>
    </w:p>
    <w:p w:rsidR="00FE1CD4" w:rsidRPr="0038196B" w:rsidRDefault="00FE1CD4" w:rsidP="0038196B">
      <w:pPr>
        <w:pStyle w:val="Heading2"/>
      </w:pPr>
      <w:r w:rsidRPr="0038196B">
        <w:t>Values</w:t>
      </w:r>
    </w:p>
    <w:p w:rsidR="00FE1CD4" w:rsidRPr="00A86B73" w:rsidRDefault="00230969" w:rsidP="0038196B">
      <w:pPr>
        <w:pStyle w:val="BodyText3ptAfter"/>
      </w:pPr>
      <w:fldSimple w:instr=" DOCPROPERTY  Company  \* MERGEFORMAT ">
        <w:r w:rsidR="00937085">
          <w:t>All Saints Pre School Yarra Junction</w:t>
        </w:r>
      </w:fldSimple>
      <w:r w:rsidR="00FE1CD4" w:rsidRPr="00A86B73">
        <w:t xml:space="preserve"> is committed to:</w:t>
      </w:r>
    </w:p>
    <w:p w:rsidR="00FE1CD4" w:rsidRPr="00A86B73" w:rsidRDefault="00FE1CD4" w:rsidP="00F639EF">
      <w:pPr>
        <w:pStyle w:val="Bullets1"/>
        <w:ind w:left="284" w:hanging="284"/>
      </w:pPr>
      <w:r w:rsidRPr="00A86B73">
        <w:t>ensuring the safety and wellbeing of all children attending the service</w:t>
      </w:r>
    </w:p>
    <w:p w:rsidR="00FE1CD4" w:rsidRPr="00A86B73" w:rsidRDefault="00FE1CD4" w:rsidP="00F639EF">
      <w:pPr>
        <w:pStyle w:val="Bullets1"/>
        <w:ind w:left="284" w:hanging="284"/>
        <w:rPr>
          <w:color w:val="000000"/>
          <w:sz w:val="18"/>
          <w:szCs w:val="18"/>
        </w:rPr>
      </w:pPr>
      <w:proofErr w:type="gramStart"/>
      <w:r w:rsidRPr="00A86B73">
        <w:t>meeting</w:t>
      </w:r>
      <w:proofErr w:type="gramEnd"/>
      <w:r w:rsidRPr="00A86B73">
        <w:t xml:space="preserve"> its duty of care obligations under the law.</w:t>
      </w:r>
    </w:p>
    <w:p w:rsidR="00FE1CD4" w:rsidRPr="0038196B" w:rsidRDefault="00FE1CD4" w:rsidP="0038196B">
      <w:pPr>
        <w:pStyle w:val="Heading2"/>
      </w:pPr>
      <w:r w:rsidRPr="0038196B">
        <w:t>SCOPE</w:t>
      </w:r>
    </w:p>
    <w:p w:rsidR="00FE1CD4" w:rsidRPr="0038196B" w:rsidRDefault="00FE1CD4" w:rsidP="0038196B">
      <w:pPr>
        <w:pStyle w:val="BodyText"/>
      </w:pPr>
      <w:r w:rsidRPr="0038196B">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937085">
          <w:t>All Saints Pre School Yarra Junction</w:t>
        </w:r>
      </w:fldSimple>
      <w:r w:rsidRPr="0038196B">
        <w:t>.</w:t>
      </w:r>
    </w:p>
    <w:p w:rsidR="00FE1CD4" w:rsidRPr="0038196B" w:rsidRDefault="00FE1CD4" w:rsidP="0038196B">
      <w:pPr>
        <w:pStyle w:val="Heading2"/>
      </w:pPr>
      <w:r w:rsidRPr="0038196B">
        <w:t>Background and legislation</w:t>
      </w:r>
    </w:p>
    <w:p w:rsidR="00FE1CD4" w:rsidRPr="0038196B" w:rsidRDefault="00FE1CD4" w:rsidP="0038196B">
      <w:pPr>
        <w:pStyle w:val="Heading4"/>
      </w:pPr>
      <w:r w:rsidRPr="0038196B">
        <w:t>Background</w:t>
      </w:r>
    </w:p>
    <w:p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rsidR="00FE1CD4" w:rsidRPr="00A86B73" w:rsidRDefault="00FE1CD4" w:rsidP="00FF2B65">
      <w:pPr>
        <w:pStyle w:val="Bullets1"/>
        <w:ind w:left="284" w:hanging="284"/>
      </w:pPr>
      <w:r w:rsidRPr="00A86B73">
        <w:t>children leaving the service premises (Regulation 99)</w:t>
      </w:r>
    </w:p>
    <w:p w:rsidR="00FE1CD4" w:rsidRPr="00A86B73" w:rsidRDefault="00FE1CD4" w:rsidP="00FF2B65">
      <w:pPr>
        <w:pStyle w:val="Bullets1"/>
        <w:ind w:left="284" w:hanging="284"/>
      </w:pPr>
      <w:proofErr w:type="gramStart"/>
      <w:r w:rsidRPr="00A86B73">
        <w:t>children</w:t>
      </w:r>
      <w:proofErr w:type="gramEnd"/>
      <w:r w:rsidRPr="00A86B73">
        <w:t xml:space="preserve"> being taken on excursions (Regulation 102)</w:t>
      </w:r>
      <w:r>
        <w:t>.</w:t>
      </w:r>
    </w:p>
    <w:p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w:t>
      </w:r>
      <w:proofErr w:type="gramStart"/>
      <w:r w:rsidRPr="009B3B82">
        <w:t>)(</w:t>
      </w:r>
      <w:proofErr w:type="gramEnd"/>
      <w:r w:rsidRPr="009B3B82">
        <w:t>m)) specify that services are required to develop a policy in relation to the acceptance and refusal of authorisations to help educators/staff and parents/guardians understan</w:t>
      </w:r>
      <w:r w:rsidR="00BA08D6">
        <w:t>d exactly what they need to do.</w:t>
      </w:r>
    </w:p>
    <w:p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rsidR="00B87053" w:rsidRDefault="00B87053">
      <w:pPr>
        <w:spacing w:after="0"/>
        <w:rPr>
          <w:rFonts w:eastAsia="Times New Roman" w:cs="Arial"/>
          <w:b/>
          <w:bCs/>
          <w:color w:val="000000"/>
          <w:sz w:val="20"/>
          <w:lang w:eastAsia="en-AU"/>
        </w:rPr>
      </w:pPr>
    </w:p>
    <w:p w:rsidR="00FE1CD4" w:rsidRPr="0038196B" w:rsidRDefault="00FE1CD4" w:rsidP="0038196B">
      <w:pPr>
        <w:pStyle w:val="Heading4"/>
      </w:pPr>
      <w:r w:rsidRPr="0038196B">
        <w:lastRenderedPageBreak/>
        <w:t>Legislation and standards</w:t>
      </w:r>
    </w:p>
    <w:p w:rsidR="00FE1CD4" w:rsidRPr="00A86B73" w:rsidRDefault="00FE1CD4" w:rsidP="0038196B">
      <w:pPr>
        <w:pStyle w:val="BodyText3ptAfter"/>
      </w:pPr>
      <w:r w:rsidRPr="00A86B73">
        <w:t>Relevant legislation and standards include but are not limited to:</w:t>
      </w:r>
    </w:p>
    <w:p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rsidR="00FE1CD4" w:rsidRPr="00A86B73" w:rsidRDefault="00FE1CD4" w:rsidP="00FF2B65">
      <w:pPr>
        <w:pStyle w:val="Bullets1"/>
        <w:ind w:left="284" w:hanging="284"/>
      </w:pPr>
      <w:r w:rsidRPr="00727C08">
        <w:rPr>
          <w:i/>
        </w:rPr>
        <w:t>Education and Care Services National Law Act 2010</w:t>
      </w:r>
      <w:r w:rsidRPr="00A86B73">
        <w:t>: Section 167</w:t>
      </w:r>
    </w:p>
    <w:p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rsidR="00FE1CD4" w:rsidRPr="0077387B" w:rsidRDefault="00FE1CD4" w:rsidP="00FF2B65">
      <w:pPr>
        <w:pStyle w:val="Bullets1"/>
        <w:ind w:left="284" w:hanging="284"/>
      </w:pPr>
      <w:r w:rsidRPr="00727C08">
        <w:rPr>
          <w:i/>
        </w:rPr>
        <w:t>Family Law Act 1975</w:t>
      </w:r>
      <w:r w:rsidRPr="00A86B73">
        <w:t xml:space="preserve"> (</w:t>
      </w:r>
      <w:proofErr w:type="spellStart"/>
      <w:r w:rsidRPr="00A86B73">
        <w:t>Cth</w:t>
      </w:r>
      <w:proofErr w:type="spellEnd"/>
      <w:r w:rsidRPr="00A86B73">
        <w:t>)</w:t>
      </w:r>
    </w:p>
    <w:p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rsidR="00FE1CD4" w:rsidRDefault="00230969" w:rsidP="00FF2B65">
      <w:pPr>
        <w:pStyle w:val="Bullets2"/>
        <w:ind w:left="567" w:hanging="283"/>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mmTwIAAKEEAAAOAAAAZHJzL2Uyb0RvYy54bWysVEtv2zAMvg/YfxB0Xxzn0W5GnCJLkGFA&#10;0BZIhp4VWY6FyaImKbG7Xz9Kdh7rdhqWg0KKH0mRH+nZQ1srchLWSdA5TQdDSoTmUEh9yOm33frD&#10;R0qcZ7pgCrTI6atw9GH+/t2sMZkYQQWqEJZgEO2yxuS08t5kSeJ4JWrmBmCERmMJtmYeVXtICssa&#10;jF6rZDQc3iUN2MJY4MI5vF11RjqP8ctScP9Ulk54onKKb/PxtPHchzOZz1h2sMxUkvfPYP/wippJ&#10;jUkvoVbMM3K08o9QteQWHJR+wKFOoCwlF7EGrCYdvqlmWzEjYi3YHGcubXL/Lyx/PD1bIoucjinR&#10;rEaKdqL15DO0ZBy60xiXIWhrEOZbvEaWY6XObIB/dwhJbjCdg0N06EZb2jr8Y50EHZGA10vTQxaO&#10;l9P76Tgdoomj7W6SjqeRleTqbazzXwTUJAg5tUhqfAE7bZwP+Vl2hoRkDpQs1lKpqNjDfqksOTEc&#10;gFX8harQ5TeY0qTB7CF38NIQ/Duc0uFGxFnq84V6uxKD5Nt9i9Ag7qF4xT5Z6ObMGb6W+OYNc/6Z&#10;WRwsLBOXxT/hUSrAlNBLlFRgf/7tPuCRb7RS0uCg5tT9ODIrKFFfNU7Cp3QyCZMdlcn0foSKvbXs&#10;by36WC8BW5HiWhoexYD36iyWFuoX3KlFyIompjnmzqk/i0vfrQ/uJBeLRQThLBvmN3pr+Hk8AiO7&#10;9oVZ09PmkfBHOI80y96w12G75i+OHkoZqb12tZ8z3INIX7+zYdFu9Yi6flnmvwAAAP//AwBQSwME&#10;FAAGAAgAAAAhAKhvRzPcAAAACAEAAA8AAABkcnMvZG93bnJldi54bWxMj8FOwzAQRO9I/IO1SNyo&#10;3VQUEuJUERK3ComUD7DjbZI2Xke2m4a/xz3BcTSjmTflbrEjm9GHwZGE9UoAQ2qdGaiT8H34eHoF&#10;FqIio0ZHKOEHA+yq+7tSFcZd6QvnJnYslVAolIQ+xqngPLQ9WhVWbkJK3tF5q2KSvuPGq2sqtyPP&#10;hNhyqwZKC72a8L3H9txcrATdiLOp9T4es3rO2lPjP4e9lvLxYanfgEVc4l8YbvgJHarEpN2FTGCj&#10;hBt4lLDZ5sCSnYvnDJhOuc1LDrwq+f8D1S8AAAD//wMAUEsBAi0AFAAGAAgAAAAhALaDOJL+AAAA&#10;4QEAABMAAAAAAAAAAAAAAAAAAAAAAFtDb250ZW50X1R5cGVzXS54bWxQSwECLQAUAAYACAAAACEA&#10;OP0h/9YAAACUAQAACwAAAAAAAAAAAAAAAAAvAQAAX3JlbHMvLnJlbHNQSwECLQAUAAYACAAAACEA&#10;2Abppk8CAAChBAAADgAAAAAAAAAAAAAAAAAuAgAAZHJzL2Uyb0RvYy54bWxQSwECLQAUAAYACAAA&#10;ACEAqG9HM9wAAAAIAQAADwAAAAAAAAAAAAAAAACpBAAAZHJzL2Rvd25yZXYueG1sUEsFBgAAAAAE&#10;AAQA8wAAALIFAAAAAA==&#10;" fillcolor="#ddd" stroked="f" strokeweight=".5pt">
            <v:path arrowok="t"/>
            <v:textbox>
              <w:txbxContent>
                <w:p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 xml:space="preserve">mmonwealth Legislation – </w:t>
                  </w:r>
                  <w:proofErr w:type="spellStart"/>
                  <w:r w:rsidR="0089611E">
                    <w:rPr>
                      <w:rFonts w:cs="Arial"/>
                      <w:sz w:val="19"/>
                    </w:rPr>
                    <w:t>ComLaw</w:t>
                  </w:r>
                  <w:proofErr w:type="spellEnd"/>
                  <w:r w:rsidR="0089611E">
                    <w:rPr>
                      <w:rFonts w:cs="Arial"/>
                      <w:sz w:val="19"/>
                    </w:rPr>
                    <w:t>:</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v:textbox>
            <w10:wrap type="square"/>
          </v:shape>
        </w:pict>
      </w:r>
      <w:r w:rsidR="00FE1CD4" w:rsidRPr="00BA0526">
        <w:t>Standard 2.3: Each child is protected</w:t>
      </w:r>
      <w:r w:rsidR="00C36764">
        <w:t>.</w:t>
      </w:r>
    </w:p>
    <w:p w:rsidR="00FE1CD4" w:rsidRPr="00A86B73" w:rsidRDefault="00FE1CD4" w:rsidP="0038196B">
      <w:pPr>
        <w:pStyle w:val="Heading2"/>
      </w:pPr>
      <w:r w:rsidRPr="00A86B73">
        <w:t>Definitions</w:t>
      </w:r>
    </w:p>
    <w:p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rsidR="00FE1CD4" w:rsidRPr="00522455" w:rsidRDefault="00230969" w:rsidP="00FE1CD4">
      <w:pPr>
        <w:pStyle w:val="BodyText"/>
      </w:pPr>
      <w:r>
        <w:rPr>
          <w:noProof/>
        </w:rPr>
      </w:r>
      <w:r>
        <w:rPr>
          <w:noProof/>
        </w:rPr>
        <w:pict>
          <v:shape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fillcolor="#ddd" stroked="f">
            <v:textbox>
              <w:txbxContent>
                <w:p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wrap type="none"/>
            <w10:anchorlock/>
          </v:shape>
        </w:pict>
      </w:r>
    </w:p>
    <w:p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FE1CD4" w:rsidRPr="00A86B73" w:rsidRDefault="00FE1CD4" w:rsidP="0038196B">
      <w:pPr>
        <w:pStyle w:val="Heading2"/>
      </w:pPr>
      <w:r w:rsidRPr="00A86B73">
        <w:t>Sources and related policies</w:t>
      </w:r>
    </w:p>
    <w:p w:rsidR="00FE1CD4" w:rsidRPr="00A86B73" w:rsidRDefault="00FE1CD4" w:rsidP="0038196B">
      <w:pPr>
        <w:pStyle w:val="Heading4"/>
      </w:pPr>
      <w:r w:rsidRPr="00A86B73">
        <w:t>Sources</w:t>
      </w:r>
    </w:p>
    <w:p w:rsidR="00D12C32" w:rsidRDefault="00FE1CD4" w:rsidP="00134A0C">
      <w:pPr>
        <w:pStyle w:val="Bullets1"/>
        <w:ind w:left="284" w:hanging="284"/>
      </w:pPr>
      <w:r w:rsidRPr="00A86B73">
        <w:t xml:space="preserve">Australian Children’s Education and Care Quality Authority (ACECQA): </w:t>
      </w:r>
      <w:hyperlink r:id="rId10" w:history="1">
        <w:r w:rsidR="00D12C32" w:rsidRPr="00940371">
          <w:rPr>
            <w:rStyle w:val="Hyperlink"/>
          </w:rPr>
          <w:t>www.acecqa.gov.au</w:t>
        </w:r>
      </w:hyperlink>
      <w:r w:rsidR="00AB5A78">
        <w:rPr>
          <w:rStyle w:val="Hyperlink"/>
        </w:rPr>
        <w:t xml:space="preserve"> </w:t>
      </w:r>
    </w:p>
    <w:p w:rsidR="00FE1CD4" w:rsidRPr="00A86B73" w:rsidRDefault="00FE1CD4" w:rsidP="00D12C32">
      <w:pPr>
        <w:pStyle w:val="Heading4"/>
        <w:spacing w:before="170"/>
      </w:pPr>
      <w:r>
        <w:t>Service</w:t>
      </w:r>
      <w:r w:rsidRPr="00A86B73">
        <w:t xml:space="preserve"> </w:t>
      </w:r>
      <w:r>
        <w:t>p</w:t>
      </w:r>
      <w:r w:rsidRPr="00A86B73">
        <w:t>olicies</w:t>
      </w:r>
    </w:p>
    <w:p w:rsidR="00FE1CD4" w:rsidRPr="00727C08" w:rsidRDefault="00FE1CD4" w:rsidP="001F2CA5">
      <w:pPr>
        <w:pStyle w:val="Bullets1"/>
        <w:ind w:left="284" w:hanging="284"/>
        <w:rPr>
          <w:i/>
        </w:rPr>
      </w:pPr>
      <w:r w:rsidRPr="00727C08">
        <w:rPr>
          <w:i/>
        </w:rPr>
        <w:t>Administration of Medication Policy</w:t>
      </w:r>
    </w:p>
    <w:p w:rsidR="00FE1CD4" w:rsidRPr="00727C08" w:rsidRDefault="00FE1CD4" w:rsidP="001F2CA5">
      <w:pPr>
        <w:pStyle w:val="Bullets1"/>
        <w:ind w:left="284" w:hanging="284"/>
        <w:rPr>
          <w:i/>
        </w:rPr>
      </w:pPr>
      <w:r w:rsidRPr="00727C08">
        <w:rPr>
          <w:i/>
        </w:rPr>
        <w:t>Child Safe Environment Policy</w:t>
      </w:r>
    </w:p>
    <w:p w:rsidR="00FE1CD4" w:rsidRPr="00727C08" w:rsidRDefault="00FE1CD4" w:rsidP="001F2CA5">
      <w:pPr>
        <w:pStyle w:val="Bullets1"/>
        <w:ind w:left="284" w:hanging="284"/>
        <w:rPr>
          <w:i/>
        </w:rPr>
      </w:pPr>
      <w:r w:rsidRPr="00727C08">
        <w:rPr>
          <w:i/>
        </w:rPr>
        <w:t>Dealing with Medical Conditions Policy</w:t>
      </w:r>
    </w:p>
    <w:p w:rsidR="00FE1CD4" w:rsidRPr="00727C08" w:rsidRDefault="00FE1CD4" w:rsidP="001F2CA5">
      <w:pPr>
        <w:pStyle w:val="Bullets1"/>
        <w:ind w:left="284" w:hanging="284"/>
        <w:rPr>
          <w:i/>
        </w:rPr>
      </w:pPr>
      <w:r w:rsidRPr="00727C08">
        <w:rPr>
          <w:i/>
        </w:rPr>
        <w:t>Delivery and Collection of Children Policy</w:t>
      </w:r>
    </w:p>
    <w:p w:rsidR="00FE1CD4" w:rsidRPr="00727C08" w:rsidRDefault="00FE1CD4" w:rsidP="001F2CA5">
      <w:pPr>
        <w:pStyle w:val="Bullets1"/>
        <w:ind w:left="284" w:hanging="284"/>
        <w:rPr>
          <w:i/>
        </w:rPr>
      </w:pPr>
      <w:r w:rsidRPr="00727C08">
        <w:rPr>
          <w:i/>
        </w:rPr>
        <w:lastRenderedPageBreak/>
        <w:t>Enrolment and Orientation Policy</w:t>
      </w:r>
    </w:p>
    <w:p w:rsidR="00FE1CD4" w:rsidRPr="00727C08" w:rsidRDefault="00FE1CD4" w:rsidP="001F2CA5">
      <w:pPr>
        <w:pStyle w:val="Bullets1"/>
        <w:ind w:left="284" w:hanging="284"/>
        <w:rPr>
          <w:i/>
        </w:rPr>
      </w:pPr>
      <w:r w:rsidRPr="00727C08">
        <w:rPr>
          <w:i/>
        </w:rPr>
        <w:t>Excursions and Service Events Policy</w:t>
      </w:r>
    </w:p>
    <w:p w:rsidR="0009571C" w:rsidRPr="00727C08" w:rsidRDefault="00FE1CD4" w:rsidP="001F2CA5">
      <w:pPr>
        <w:pStyle w:val="Bullets1"/>
        <w:ind w:left="284" w:hanging="284"/>
        <w:rPr>
          <w:i/>
        </w:rPr>
      </w:pPr>
      <w:r w:rsidRPr="00727C08">
        <w:rPr>
          <w:i/>
        </w:rPr>
        <w:t>Incident, Injury, Trauma and Illness Policy</w:t>
      </w:r>
    </w:p>
    <w:p w:rsidR="00FE1CD4" w:rsidRPr="00A86B73" w:rsidRDefault="00FE1CD4" w:rsidP="00FE1CD4">
      <w:pPr>
        <w:pStyle w:val="Heading1"/>
      </w:pPr>
      <w:r w:rsidRPr="00A86B73">
        <w:t>Procedures</w:t>
      </w:r>
    </w:p>
    <w:p w:rsidR="00FE1CD4" w:rsidRPr="00A86B73" w:rsidRDefault="00FE1CD4" w:rsidP="0038196B">
      <w:pPr>
        <w:pStyle w:val="Heading4"/>
      </w:pPr>
      <w:r w:rsidRPr="00A86B73">
        <w:t>The Approved Provider is responsible for:</w:t>
      </w:r>
    </w:p>
    <w:p w:rsidR="00FE1CD4" w:rsidRPr="0038196B" w:rsidRDefault="00FE1CD4" w:rsidP="004C295B">
      <w:pPr>
        <w:pStyle w:val="Bullets1"/>
        <w:ind w:left="284" w:hanging="284"/>
      </w:pPr>
      <w:r w:rsidRPr="0038196B">
        <w:t>ensuring that parents/guardians are provided with a copy of all service policies</w:t>
      </w:r>
    </w:p>
    <w:p w:rsidR="00FE1CD4" w:rsidRPr="0038196B" w:rsidRDefault="00FE1CD4" w:rsidP="004C295B">
      <w:pPr>
        <w:pStyle w:val="Bullets1"/>
        <w:ind w:left="284" w:hanging="284"/>
      </w:pPr>
      <w:r w:rsidRPr="0038196B">
        <w:t>ensuring that the Nominated Supervisor and all staff follow the policies and procedures of the service</w:t>
      </w:r>
    </w:p>
    <w:p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rsidR="00FE1CD4" w:rsidRPr="0038196B" w:rsidRDefault="00FE1CD4" w:rsidP="004C295B">
      <w:pPr>
        <w:pStyle w:val="Bullets1"/>
        <w:ind w:left="284" w:hanging="284"/>
      </w:pPr>
      <w:r w:rsidRPr="0038196B">
        <w:t>keeping a written record of all visitors to the service, including time of arrival and departure</w:t>
      </w:r>
    </w:p>
    <w:p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Dealing with Medical Conditions Policy</w:t>
      </w:r>
      <w:r w:rsidRPr="002F5FFD">
        <w:t>,</w:t>
      </w:r>
      <w:r w:rsidRPr="0038196B">
        <w:t xml:space="preserve">  </w:t>
      </w:r>
      <w:r w:rsidRPr="00727C08">
        <w:rPr>
          <w:i/>
        </w:rPr>
        <w:t>Incident,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rsidR="00FE1CD4" w:rsidRPr="0038196B" w:rsidRDefault="00FE1CD4" w:rsidP="004C295B">
      <w:pPr>
        <w:pStyle w:val="Bullets1"/>
        <w:ind w:left="284" w:hanging="284"/>
      </w:pPr>
      <w:proofErr w:type="gramStart"/>
      <w:r w:rsidRPr="0038196B">
        <w:t>developing</w:t>
      </w:r>
      <w:proofErr w:type="gramEnd"/>
      <w:r w:rsidRPr="0038196B">
        <w:t xml:space="preserve"> and enacting procedures for dealing with a written authorisation that does not meet the requirements outlined in service policies (refer to Attachment 1).</w:t>
      </w:r>
    </w:p>
    <w:p w:rsidR="00FE1CD4" w:rsidRDefault="00FE1CD4" w:rsidP="00D12C32">
      <w:pPr>
        <w:pStyle w:val="Heading4"/>
        <w:spacing w:before="170"/>
      </w:pPr>
      <w:r w:rsidRPr="00A86B73">
        <w:t xml:space="preserve">The Nominated </w:t>
      </w:r>
      <w:r w:rsidRPr="00D12C32">
        <w:t>Supervisor</w:t>
      </w:r>
      <w:r>
        <w:t xml:space="preserve"> is</w:t>
      </w:r>
      <w:r w:rsidRPr="00A86B73">
        <w:t xml:space="preserve"> </w:t>
      </w:r>
      <w:r>
        <w:t>responsible for:</w:t>
      </w:r>
    </w:p>
    <w:p w:rsidR="00FE1CD4" w:rsidRPr="0038196B" w:rsidRDefault="00FE1CD4" w:rsidP="007231FD">
      <w:pPr>
        <w:pStyle w:val="Bullets1"/>
        <w:ind w:left="284" w:hanging="284"/>
      </w:pPr>
      <w:r w:rsidRPr="0038196B">
        <w:t>following the policy and procedures of the service</w:t>
      </w:r>
    </w:p>
    <w:p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82743C">
      <w:pPr>
        <w:pStyle w:val="Bullets1"/>
        <w:ind w:left="284" w:hanging="284"/>
      </w:pPr>
      <w:r w:rsidRPr="0038196B">
        <w:lastRenderedPageBreak/>
        <w:t xml:space="preserve">ensuring a child is not taken outside the service premises on an excursion except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82743C">
      <w:pPr>
        <w:pStyle w:val="Bullets1"/>
        <w:ind w:left="284" w:hanging="284"/>
      </w:pPr>
      <w:proofErr w:type="gramStart"/>
      <w:r w:rsidRPr="0038196B">
        <w:t>info</w:t>
      </w:r>
      <w:r w:rsidR="007E0E89">
        <w:t>rming</w:t>
      </w:r>
      <w:proofErr w:type="gramEnd"/>
      <w:r w:rsidRPr="0038196B">
        <w:t xml:space="preserve"> the Approved Provider when a written authorisation does not meet the requirements outlined in service policies.</w:t>
      </w:r>
    </w:p>
    <w:p w:rsidR="00FE1CD4" w:rsidRPr="00A86B73" w:rsidRDefault="00FE1CD4" w:rsidP="00D12C32">
      <w:pPr>
        <w:pStyle w:val="Heading4"/>
        <w:spacing w:before="170"/>
      </w:pPr>
      <w:r w:rsidRPr="00A86B73">
        <w:t>Certified Supervisors and other</w:t>
      </w:r>
      <w:r w:rsidR="0000312B">
        <w:t xml:space="preserve"> educators are responsible for:</w:t>
      </w:r>
    </w:p>
    <w:p w:rsidR="00FE1CD4" w:rsidRPr="0038196B" w:rsidRDefault="00FE1CD4" w:rsidP="001971FD">
      <w:pPr>
        <w:pStyle w:val="Bullets1"/>
        <w:ind w:left="284" w:hanging="284"/>
      </w:pPr>
      <w:r w:rsidRPr="0038196B">
        <w:t>following the policies and procedures of the service</w:t>
      </w:r>
    </w:p>
    <w:p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 Policy</w:t>
      </w:r>
      <w:r w:rsidRPr="0038196B">
        <w:t>)</w:t>
      </w:r>
    </w:p>
    <w:p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proofErr w:type="gramStart"/>
      <w:r w:rsidRPr="0038196B">
        <w:t>informing</w:t>
      </w:r>
      <w:proofErr w:type="gramEnd"/>
      <w:r w:rsidRPr="0038196B">
        <w:t xml:space="preserve"> the Approved Provider when a written authorisation does not meet the requirements outlined in service policies.</w:t>
      </w:r>
    </w:p>
    <w:p w:rsidR="00FE1CD4" w:rsidRPr="00A86B73" w:rsidRDefault="00FE1CD4" w:rsidP="00D12C32">
      <w:pPr>
        <w:pStyle w:val="Heading4"/>
        <w:spacing w:before="170"/>
      </w:pPr>
      <w:r w:rsidRPr="00A86B73">
        <w:t>Parents</w:t>
      </w:r>
      <w:r w:rsidR="00824BB9">
        <w:t>/guardians are responsible for:</w:t>
      </w:r>
    </w:p>
    <w:p w:rsidR="00FE1CD4" w:rsidRPr="0038196B" w:rsidRDefault="00FE1CD4" w:rsidP="00732EDA">
      <w:pPr>
        <w:pStyle w:val="Bullets1"/>
        <w:ind w:left="284" w:hanging="284"/>
      </w:pPr>
      <w:r w:rsidRPr="0038196B">
        <w:t>reading and complying with the policies and procedures of the service</w:t>
      </w:r>
    </w:p>
    <w:p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rsidR="00FE1CD4" w:rsidRPr="0038196B" w:rsidRDefault="00FE1CD4" w:rsidP="00732EDA">
      <w:pPr>
        <w:pStyle w:val="Bullets1"/>
        <w:ind w:left="284" w:hanging="284"/>
      </w:pPr>
      <w:r w:rsidRPr="0038196B">
        <w:t>signing and dating permission forms for excursions</w:t>
      </w:r>
    </w:p>
    <w:p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rsidR="00FE1CD4" w:rsidRPr="0038196B" w:rsidRDefault="00FE1CD4" w:rsidP="00732EDA">
      <w:pPr>
        <w:pStyle w:val="Bullets1"/>
        <w:ind w:left="284" w:hanging="284"/>
      </w:pPr>
      <w:proofErr w:type="gramStart"/>
      <w:r w:rsidRPr="0038196B">
        <w:t>providing</w:t>
      </w:r>
      <w:proofErr w:type="gramEnd"/>
      <w:r w:rsidRPr="0038196B">
        <w:t xml:space="preserve"> written authorisation where children require medication to be administered by educators/staff, and signing and dating it for inclusion in the child’s medication record (refer to </w:t>
      </w:r>
      <w:r w:rsidRPr="00727C08">
        <w:rPr>
          <w:i/>
        </w:rPr>
        <w:t>Definitions</w:t>
      </w:r>
      <w:r w:rsidRPr="0038196B">
        <w:t>).</w:t>
      </w:r>
    </w:p>
    <w:p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rsidR="00FE1CD4" w:rsidRPr="00A86B73" w:rsidRDefault="00FE1CD4" w:rsidP="00FE1CD4">
      <w:pPr>
        <w:pStyle w:val="Heading1"/>
        <w:rPr>
          <w:bCs w:val="0"/>
        </w:rPr>
      </w:pPr>
      <w:r w:rsidRPr="00A86B73">
        <w:t>Evaluation</w:t>
      </w:r>
    </w:p>
    <w:p w:rsidR="00FE1CD4" w:rsidRPr="00A86B73" w:rsidRDefault="00FE1CD4" w:rsidP="0038196B">
      <w:pPr>
        <w:pStyle w:val="BodyText3ptAfter"/>
      </w:pPr>
      <w:r w:rsidRPr="00A86B73">
        <w:t>In order to assess whether the values and purposes of the policy have been achieved, the Approved Provider will:</w:t>
      </w:r>
    </w:p>
    <w:p w:rsidR="00FE1CD4" w:rsidRPr="00A86B73" w:rsidRDefault="00FE1CD4" w:rsidP="00A33FCB">
      <w:pPr>
        <w:pStyle w:val="Bullets1"/>
        <w:ind w:left="284" w:hanging="284"/>
      </w:pPr>
      <w:r w:rsidRPr="00A86B73">
        <w:t>regularly seek feedback from everyone affected by the policy regarding its effectiveness</w:t>
      </w:r>
    </w:p>
    <w:p w:rsidR="00FE1CD4" w:rsidRPr="00A86B73" w:rsidRDefault="00FE1CD4" w:rsidP="00A33FCB">
      <w:pPr>
        <w:pStyle w:val="Bullets1"/>
        <w:ind w:left="284" w:hanging="284"/>
      </w:pPr>
      <w:r w:rsidRPr="00A86B73">
        <w:t>monitor the implementation, compliance, complaints and incidents in relation to this policy</w:t>
      </w:r>
    </w:p>
    <w:p w:rsidR="00FE1CD4" w:rsidRPr="00A86B73" w:rsidRDefault="00FE1CD4" w:rsidP="00A33FCB">
      <w:pPr>
        <w:pStyle w:val="Bullets1"/>
        <w:ind w:left="284" w:hanging="284"/>
      </w:pPr>
      <w:r w:rsidRPr="00A86B73">
        <w:t>keep the policy up to date with current legislation, research, policy and best practice</w:t>
      </w:r>
    </w:p>
    <w:p w:rsidR="00FE1CD4" w:rsidRPr="00A86B73" w:rsidRDefault="00FE1CD4" w:rsidP="00A33FCB">
      <w:pPr>
        <w:pStyle w:val="Bullets1"/>
        <w:ind w:left="284" w:hanging="284"/>
      </w:pPr>
      <w:r w:rsidRPr="00A86B73">
        <w:t>revise the policy and procedures as part of the service’s policy review cycle, or as required</w:t>
      </w:r>
    </w:p>
    <w:p w:rsidR="00FE1CD4" w:rsidRPr="00F6239F" w:rsidRDefault="00FE1CD4" w:rsidP="00A33FCB">
      <w:pPr>
        <w:pStyle w:val="Bullets1"/>
        <w:ind w:left="284" w:hanging="284"/>
        <w:rPr>
          <w:sz w:val="22"/>
          <w:szCs w:val="22"/>
        </w:rPr>
      </w:pPr>
      <w:proofErr w:type="gramStart"/>
      <w:r w:rsidRPr="00A86B73">
        <w:t>notify</w:t>
      </w:r>
      <w:proofErr w:type="gramEnd"/>
      <w:r w:rsidRPr="00A86B73">
        <w:t xml:space="preserve"> parents/guardians at least 14 days before making any changes to this policy or its procedures.</w:t>
      </w:r>
    </w:p>
    <w:p w:rsidR="00F6239F" w:rsidRPr="00A86B73" w:rsidRDefault="00F6239F" w:rsidP="00F6239F">
      <w:pPr>
        <w:pStyle w:val="Bullets1"/>
        <w:numPr>
          <w:ilvl w:val="0"/>
          <w:numId w:val="0"/>
        </w:numPr>
        <w:ind w:left="284"/>
        <w:rPr>
          <w:sz w:val="22"/>
          <w:szCs w:val="22"/>
        </w:rPr>
      </w:pPr>
    </w:p>
    <w:p w:rsidR="00FE1CD4" w:rsidRPr="00FE1CD4" w:rsidRDefault="00FE1CD4" w:rsidP="00FE1CD4">
      <w:pPr>
        <w:pStyle w:val="Heading1"/>
      </w:pPr>
      <w:r w:rsidRPr="00FE1CD4">
        <w:lastRenderedPageBreak/>
        <w:t>Attachments</w:t>
      </w:r>
    </w:p>
    <w:p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 xml:space="preserve">en </w:t>
      </w:r>
      <w:proofErr w:type="spellStart"/>
      <w:r w:rsidR="00BA08D6">
        <w:rPr>
          <w:lang w:val="en-US"/>
        </w:rPr>
        <w:t>authorisation</w:t>
      </w:r>
      <w:proofErr w:type="spellEnd"/>
    </w:p>
    <w:p w:rsidR="00FE1CD4" w:rsidRPr="00FE1CD4" w:rsidRDefault="00FE1CD4" w:rsidP="00FE1CD4">
      <w:pPr>
        <w:pStyle w:val="Heading1"/>
      </w:pPr>
      <w:r w:rsidRPr="00FE1CD4">
        <w:t>Authorisation</w:t>
      </w:r>
    </w:p>
    <w:p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fldSimple w:instr=" DOCPROPERTY  Company  \* MERGEFORMAT ">
        <w:r w:rsidR="00937085">
          <w:rPr>
            <w:lang w:val="en-US"/>
          </w:rPr>
          <w:t>All Saints Pre School Yarra Junction</w:t>
        </w:r>
      </w:fldSimple>
      <w:r w:rsidRPr="00E23214">
        <w:rPr>
          <w:lang w:val="en-US"/>
        </w:rPr>
        <w:t xml:space="preserve"> on </w:t>
      </w:r>
      <w:r w:rsidR="00937085">
        <w:t>March 2016</w:t>
      </w:r>
      <w:r w:rsidRPr="00E23214">
        <w:rPr>
          <w:lang w:val="en-US"/>
        </w:rPr>
        <w:t>.</w:t>
      </w:r>
    </w:p>
    <w:p w:rsidR="00571677" w:rsidRDefault="00FE1CD4" w:rsidP="00571677">
      <w:pPr>
        <w:pStyle w:val="Heading1"/>
        <w:rPr>
          <w:b w:val="0"/>
        </w:rPr>
      </w:pPr>
      <w:r w:rsidRPr="00FE1CD4">
        <w:t>Review date:</w:t>
      </w:r>
      <w:r w:rsidR="0038196B">
        <w:t xml:space="preserve">  </w:t>
      </w:r>
      <w:r w:rsidRPr="00FE1CD4">
        <w:t xml:space="preserve">  </w:t>
      </w:r>
      <w:r w:rsidR="00937085">
        <w:rPr>
          <w:b w:val="0"/>
        </w:rPr>
        <w:t>31</w:t>
      </w:r>
      <w:r w:rsidRPr="00D12C32">
        <w:rPr>
          <w:b w:val="0"/>
        </w:rPr>
        <w:t>/</w:t>
      </w:r>
      <w:r w:rsidR="00937085">
        <w:rPr>
          <w:b w:val="0"/>
        </w:rPr>
        <w:t>March</w:t>
      </w:r>
      <w:r w:rsidRPr="00D12C32">
        <w:rPr>
          <w:b w:val="0"/>
        </w:rPr>
        <w:t>/</w:t>
      </w:r>
      <w:r w:rsidR="00937085">
        <w:rPr>
          <w:b w:val="0"/>
        </w:rPr>
        <w:t>2016</w:t>
      </w:r>
    </w:p>
    <w:p w:rsidR="00FE1CD4" w:rsidRDefault="00FE1CD4" w:rsidP="002F5FFD">
      <w:pPr>
        <w:pStyle w:val="Attachment1"/>
      </w:pPr>
      <w:r w:rsidRPr="007822A1">
        <w:lastRenderedPageBreak/>
        <w:t>Attachment 1</w:t>
      </w:r>
    </w:p>
    <w:p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bookmarkStart w:id="1" w:name="_GoBack"/>
      <w:bookmarkEnd w:id="1"/>
      <w:r>
        <w:t>a</w:t>
      </w:r>
      <w:r w:rsidRPr="0094154A">
        <w:t>uthorisation</w:t>
      </w:r>
    </w:p>
    <w:p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rsidR="00FE1CD4" w:rsidRDefault="00FE1CD4" w:rsidP="0048051C">
      <w:pPr>
        <w:pStyle w:val="Bullets1"/>
        <w:ind w:left="284" w:hanging="284"/>
      </w:pPr>
      <w:r>
        <w:t>immediately explain to the parent/guardian that their written authorisation contravenes service policy, and that it cannot be accepted</w:t>
      </w:r>
    </w:p>
    <w:p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rsidR="00FE1CD4" w:rsidRDefault="00FE1CD4" w:rsidP="0048051C">
      <w:pPr>
        <w:pStyle w:val="Bullets1"/>
        <w:ind w:left="284" w:hanging="284"/>
      </w:pPr>
      <w:proofErr w:type="gramStart"/>
      <w:r>
        <w:t>follow</w:t>
      </w:r>
      <w:proofErr w:type="gramEnd"/>
      <w:r>
        <w:t xml:space="preserve"> up with the parent/guardian, where required, to ensure that an appropriate written authorisation is obtained.</w:t>
      </w:r>
    </w:p>
    <w:sectPr w:rsidR="00FE1CD4" w:rsidSect="00F6239F">
      <w:footerReference w:type="default" r:id="rId1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D0" w:rsidRDefault="00D72BD0" w:rsidP="002D4B54">
      <w:pPr>
        <w:spacing w:after="0"/>
      </w:pPr>
      <w:r>
        <w:separator/>
      </w:r>
    </w:p>
  </w:endnote>
  <w:endnote w:type="continuationSeparator" w:id="0">
    <w:p w:rsidR="00D72BD0" w:rsidRDefault="00D72BD0"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8B7045" w:rsidTr="008B7045">
      <w:tc>
        <w:tcPr>
          <w:tcW w:w="4643" w:type="dxa"/>
          <w:shd w:val="clear" w:color="auto" w:fill="auto"/>
        </w:tcPr>
        <w:p w:rsidR="00F21B0C" w:rsidRDefault="00376192" w:rsidP="00F03AC2">
          <w:pPr>
            <w:pStyle w:val="Footer"/>
          </w:pPr>
          <w:r>
            <w:t xml:space="preserve">2014 Early Learning Association Australia </w:t>
          </w:r>
        </w:p>
        <w:p w:rsidR="00A25BD5" w:rsidRPr="008B7045" w:rsidRDefault="00A25BD5" w:rsidP="00F03AC2">
          <w:pPr>
            <w:pStyle w:val="Footer"/>
          </w:pPr>
          <w:r w:rsidRPr="008B7045">
            <w:t>Telephone 03 9489 3500 or 1300 730 119 (rural)</w:t>
          </w:r>
        </w:p>
      </w:tc>
      <w:tc>
        <w:tcPr>
          <w:tcW w:w="4643" w:type="dxa"/>
          <w:shd w:val="clear" w:color="auto" w:fill="auto"/>
        </w:tcPr>
        <w:p w:rsidR="00A25BD5" w:rsidRPr="007E0E89" w:rsidRDefault="00230969" w:rsidP="007E0E89">
          <w:pPr>
            <w:pStyle w:val="Footer"/>
            <w:jc w:val="right"/>
          </w:pPr>
          <w:fldSimple w:instr=" STYLEREF  Title  \* MERGEFORMAT ">
            <w:r w:rsidR="008472DD" w:rsidRPr="008472DD">
              <w:rPr>
                <w:bCs/>
                <w:noProof/>
                <w:lang w:val="en-US"/>
              </w:rPr>
              <w:t>Acceptance and</w:t>
            </w:r>
            <w:r w:rsidR="008472DD">
              <w:rPr>
                <w:noProof/>
              </w:rPr>
              <w:t xml:space="preserve"> Refusal of Authorisations Policy</w:t>
            </w:r>
          </w:fldSimple>
          <w:r w:rsidR="007E0E89">
            <w:rPr>
              <w:b/>
              <w:bCs/>
              <w:noProof/>
              <w:lang w:val="en-US"/>
            </w:rPr>
            <w:t xml:space="preserve"> </w:t>
          </w:r>
          <w:r w:rsidR="007E0E89">
            <w:rPr>
              <w:bCs/>
              <w:noProof/>
              <w:lang w:val="en-US"/>
            </w:rPr>
            <w:t xml:space="preserve">(Version </w:t>
          </w:r>
          <w:r w:rsidR="00376192">
            <w:rPr>
              <w:bCs/>
              <w:noProof/>
              <w:lang w:val="en-US"/>
            </w:rPr>
            <w:t>3</w:t>
          </w:r>
          <w:r w:rsidR="007E0E89">
            <w:rPr>
              <w:bCs/>
              <w:noProof/>
              <w:lang w:val="en-US"/>
            </w:rPr>
            <w:t>)</w:t>
          </w:r>
        </w:p>
        <w:p w:rsidR="00F03AC2" w:rsidRPr="008B7045" w:rsidRDefault="00F03AC2" w:rsidP="007E0E89">
          <w:pPr>
            <w:pStyle w:val="Footer"/>
            <w:jc w:val="right"/>
          </w:pPr>
          <w:r w:rsidRPr="008B7045">
            <w:t xml:space="preserve">Page </w:t>
          </w:r>
          <w:r w:rsidR="00230969" w:rsidRPr="008B7045">
            <w:fldChar w:fldCharType="begin"/>
          </w:r>
          <w:r w:rsidR="00436153" w:rsidRPr="008B7045">
            <w:instrText xml:space="preserve"> PAGE </w:instrText>
          </w:r>
          <w:r w:rsidR="00230969" w:rsidRPr="008B7045">
            <w:fldChar w:fldCharType="separate"/>
          </w:r>
          <w:r w:rsidR="008472DD">
            <w:rPr>
              <w:noProof/>
            </w:rPr>
            <w:t>6</w:t>
          </w:r>
          <w:r w:rsidR="00230969" w:rsidRPr="008B7045">
            <w:rPr>
              <w:noProof/>
            </w:rPr>
            <w:fldChar w:fldCharType="end"/>
          </w:r>
          <w:r w:rsidRPr="008B7045">
            <w:t xml:space="preserve"> of </w:t>
          </w:r>
          <w:fldSimple w:instr=" NUMPAGES  ">
            <w:r w:rsidR="008472DD">
              <w:rPr>
                <w:noProof/>
              </w:rPr>
              <w:t>6</w:t>
            </w:r>
          </w:fldSimple>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D0" w:rsidRDefault="00D72BD0" w:rsidP="002D4B54">
      <w:pPr>
        <w:spacing w:after="0"/>
      </w:pPr>
      <w:r>
        <w:separator/>
      </w:r>
    </w:p>
  </w:footnote>
  <w:footnote w:type="continuationSeparator" w:id="0">
    <w:p w:rsidR="00D72BD0" w:rsidRDefault="00D72BD0"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BE326E"/>
    <w:multiLevelType w:val="multilevel"/>
    <w:tmpl w:val="D7AA215E"/>
    <w:numStyleLink w:val="Bullets"/>
  </w:abstractNum>
  <w:abstractNum w:abstractNumId="1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D72BD0"/>
    <w:rsid w:val="0000312B"/>
    <w:rsid w:val="0000702E"/>
    <w:rsid w:val="00010CC5"/>
    <w:rsid w:val="00017F2D"/>
    <w:rsid w:val="0002620A"/>
    <w:rsid w:val="00027DD2"/>
    <w:rsid w:val="00027FF8"/>
    <w:rsid w:val="00030B9A"/>
    <w:rsid w:val="0004266C"/>
    <w:rsid w:val="000500F9"/>
    <w:rsid w:val="0009571C"/>
    <w:rsid w:val="00095F82"/>
    <w:rsid w:val="00097746"/>
    <w:rsid w:val="000B19A1"/>
    <w:rsid w:val="000B1F9C"/>
    <w:rsid w:val="000D7923"/>
    <w:rsid w:val="000F6FF4"/>
    <w:rsid w:val="00102FDB"/>
    <w:rsid w:val="0012585C"/>
    <w:rsid w:val="00134613"/>
    <w:rsid w:val="00134A0C"/>
    <w:rsid w:val="00190B1A"/>
    <w:rsid w:val="001971FD"/>
    <w:rsid w:val="001B03C4"/>
    <w:rsid w:val="001E75F6"/>
    <w:rsid w:val="001F2CA5"/>
    <w:rsid w:val="002071F5"/>
    <w:rsid w:val="00210BA0"/>
    <w:rsid w:val="00230969"/>
    <w:rsid w:val="00240427"/>
    <w:rsid w:val="002443F3"/>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E7A75"/>
    <w:rsid w:val="003F2077"/>
    <w:rsid w:val="00436153"/>
    <w:rsid w:val="004510A4"/>
    <w:rsid w:val="00461717"/>
    <w:rsid w:val="0048051C"/>
    <w:rsid w:val="004C295B"/>
    <w:rsid w:val="00525041"/>
    <w:rsid w:val="00552DEF"/>
    <w:rsid w:val="0056542D"/>
    <w:rsid w:val="00571677"/>
    <w:rsid w:val="005804AD"/>
    <w:rsid w:val="00583E75"/>
    <w:rsid w:val="00583E81"/>
    <w:rsid w:val="005A70E4"/>
    <w:rsid w:val="005B76C1"/>
    <w:rsid w:val="005E6509"/>
    <w:rsid w:val="00636744"/>
    <w:rsid w:val="0064631B"/>
    <w:rsid w:val="006543DB"/>
    <w:rsid w:val="00670BFD"/>
    <w:rsid w:val="00687803"/>
    <w:rsid w:val="0069012B"/>
    <w:rsid w:val="006E2D85"/>
    <w:rsid w:val="007114E2"/>
    <w:rsid w:val="00712C5C"/>
    <w:rsid w:val="007231FD"/>
    <w:rsid w:val="00727C08"/>
    <w:rsid w:val="00732EDA"/>
    <w:rsid w:val="00753166"/>
    <w:rsid w:val="00755F5D"/>
    <w:rsid w:val="00764088"/>
    <w:rsid w:val="007842CF"/>
    <w:rsid w:val="0078530F"/>
    <w:rsid w:val="007969AD"/>
    <w:rsid w:val="007A6C5B"/>
    <w:rsid w:val="007E0E89"/>
    <w:rsid w:val="007F191B"/>
    <w:rsid w:val="00824BB9"/>
    <w:rsid w:val="0082743C"/>
    <w:rsid w:val="008472DD"/>
    <w:rsid w:val="00866E1B"/>
    <w:rsid w:val="00882EEF"/>
    <w:rsid w:val="00883C68"/>
    <w:rsid w:val="00890265"/>
    <w:rsid w:val="0089611E"/>
    <w:rsid w:val="008A0996"/>
    <w:rsid w:val="008B11CC"/>
    <w:rsid w:val="008B7045"/>
    <w:rsid w:val="008C205B"/>
    <w:rsid w:val="008D3809"/>
    <w:rsid w:val="00913143"/>
    <w:rsid w:val="00920DBA"/>
    <w:rsid w:val="00925235"/>
    <w:rsid w:val="00937085"/>
    <w:rsid w:val="00973123"/>
    <w:rsid w:val="00986EF8"/>
    <w:rsid w:val="00993EC7"/>
    <w:rsid w:val="009D7E21"/>
    <w:rsid w:val="009E16CB"/>
    <w:rsid w:val="00A15445"/>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862DA"/>
    <w:rsid w:val="00B87053"/>
    <w:rsid w:val="00B953ED"/>
    <w:rsid w:val="00BA08D6"/>
    <w:rsid w:val="00BA4ED5"/>
    <w:rsid w:val="00BF60FB"/>
    <w:rsid w:val="00C13D46"/>
    <w:rsid w:val="00C25A43"/>
    <w:rsid w:val="00C36764"/>
    <w:rsid w:val="00C41617"/>
    <w:rsid w:val="00C664FA"/>
    <w:rsid w:val="00C71344"/>
    <w:rsid w:val="00C820E7"/>
    <w:rsid w:val="00CB5970"/>
    <w:rsid w:val="00CC042B"/>
    <w:rsid w:val="00CC0878"/>
    <w:rsid w:val="00CD607A"/>
    <w:rsid w:val="00D12C32"/>
    <w:rsid w:val="00D25277"/>
    <w:rsid w:val="00D52D40"/>
    <w:rsid w:val="00D63482"/>
    <w:rsid w:val="00D6787E"/>
    <w:rsid w:val="00D72BD0"/>
    <w:rsid w:val="00D81F19"/>
    <w:rsid w:val="00DA0FA7"/>
    <w:rsid w:val="00DB55C1"/>
    <w:rsid w:val="00DF7CAA"/>
    <w:rsid w:val="00E1057B"/>
    <w:rsid w:val="00E62240"/>
    <w:rsid w:val="00EB6A19"/>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B5970"/>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eastAsia="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Acceptance%20and%20Refusal%20of%20Authorisations%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06F0-BA22-4945-A483-27A311BC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Acceptance and Refusal of Authorisations Policy (v3)</Template>
  <TotalTime>5</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13671</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3</cp:revision>
  <cp:lastPrinted>2016-04-01T02:02:00Z</cp:lastPrinted>
  <dcterms:created xsi:type="dcterms:W3CDTF">2016-03-31T00:34:00Z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